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2B5C" w:rsidRDefault="00D358ED">
      <w:pPr>
        <w:pStyle w:val="normal"/>
      </w:pPr>
      <w:r>
        <w:rPr>
          <w:noProof/>
        </w:rPr>
        <w:drawing>
          <wp:anchor distT="57150" distB="57150" distL="57150" distR="57150" simplePos="0" relativeHeight="251658240" behindDoc="0" locked="0" layoutInCell="0" allowOverlap="0">
            <wp:simplePos x="0" y="0"/>
            <wp:positionH relativeFrom="margin">
              <wp:posOffset>-57150</wp:posOffset>
            </wp:positionH>
            <wp:positionV relativeFrom="paragraph">
              <wp:posOffset>0</wp:posOffset>
            </wp:positionV>
            <wp:extent cx="3615055" cy="1927225"/>
            <wp:effectExtent l="19050" t="0" r="4445" b="0"/>
            <wp:wrapTopAndBottom/>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a:srcRect/>
                    <a:stretch>
                      <a:fillRect/>
                    </a:stretch>
                  </pic:blipFill>
                  <pic:spPr bwMode="auto">
                    <a:xfrm>
                      <a:off x="0" y="0"/>
                      <a:ext cx="3615055" cy="1927225"/>
                    </a:xfrm>
                    <a:prstGeom prst="rect">
                      <a:avLst/>
                    </a:prstGeom>
                    <a:noFill/>
                  </pic:spPr>
                </pic:pic>
              </a:graphicData>
            </a:graphic>
          </wp:anchor>
        </w:drawing>
      </w:r>
    </w:p>
    <w:p w:rsidR="006B2B5C" w:rsidRDefault="006B2B5C">
      <w:pPr>
        <w:pStyle w:val="normal"/>
      </w:pPr>
    </w:p>
    <w:p w:rsidR="006B2B5C" w:rsidRDefault="006B2B5C">
      <w:pPr>
        <w:pStyle w:val="normal"/>
      </w:pPr>
    </w:p>
    <w:p w:rsidR="006B2B5C" w:rsidRPr="0060194D" w:rsidRDefault="006B2B5C">
      <w:pPr>
        <w:pStyle w:val="normal"/>
        <w:rPr>
          <w:sz w:val="24"/>
          <w:szCs w:val="24"/>
        </w:rPr>
      </w:pPr>
    </w:p>
    <w:p w:rsidR="006B2B5C" w:rsidRDefault="006B2B5C" w:rsidP="00D049B0">
      <w:pPr>
        <w:pStyle w:val="normal"/>
        <w:outlineLvl w:val="0"/>
        <w:rPr>
          <w:b/>
          <w:sz w:val="24"/>
          <w:szCs w:val="24"/>
        </w:rPr>
      </w:pPr>
      <w:r w:rsidRPr="0060194D">
        <w:rPr>
          <w:b/>
          <w:sz w:val="24"/>
          <w:szCs w:val="24"/>
        </w:rPr>
        <w:t>Protokoll der IGAX-Sitzung vom 02.05.2014</w:t>
      </w:r>
      <w:r>
        <w:rPr>
          <w:b/>
          <w:sz w:val="24"/>
          <w:szCs w:val="24"/>
        </w:rPr>
        <w:t xml:space="preserve"> im Restaurant Bellevue Axalp</w:t>
      </w:r>
    </w:p>
    <w:p w:rsidR="006B2B5C" w:rsidRDefault="006B2B5C" w:rsidP="00D049B0">
      <w:pPr>
        <w:pStyle w:val="normal"/>
        <w:outlineLvl w:val="0"/>
        <w:rPr>
          <w:b/>
          <w:sz w:val="24"/>
          <w:szCs w:val="24"/>
        </w:rPr>
      </w:pPr>
    </w:p>
    <w:p w:rsidR="006B2B5C" w:rsidRDefault="006B2B5C">
      <w:pPr>
        <w:pStyle w:val="normal"/>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514"/>
        <w:gridCol w:w="4515"/>
      </w:tblGrid>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rsidRPr="00505E7B">
              <w:rPr>
                <w:b/>
                <w:sz w:val="24"/>
              </w:rPr>
              <w:t>Anwesend</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rsidRPr="00505E7B">
              <w:rPr>
                <w:b/>
                <w:sz w:val="24"/>
              </w:rPr>
              <w:t>Entschuldigt</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I. u. W. Binder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B. Bretscher</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L. u. W. Burgdorfer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J. Bürkli</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K. Geisseler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J. Perren</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S. u. T. Goepfert</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P. Rubi</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H. Hofer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Th. u. M. Sägesser</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H. u. U. Hubschmid</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R. u. T. Segessenmann</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U. u. S. Kamber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J. u. T. Stöcklinger</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R. u. B. Kiener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G. Thomke</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R. Meier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H. u. V. Winter</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J. u. B. Telser</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r>
              <w:t>S. u. D. Bitzer</w:t>
            </w:r>
          </w:p>
        </w:tc>
      </w:tr>
      <w:tr w:rsidR="006B2B5C" w:rsidTr="00664737">
        <w:tc>
          <w:tcPr>
            <w:tcW w:w="4514" w:type="dxa"/>
            <w:tcMar>
              <w:top w:w="100" w:type="dxa"/>
              <w:left w:w="100" w:type="dxa"/>
              <w:bottom w:w="100" w:type="dxa"/>
              <w:right w:w="100" w:type="dxa"/>
            </w:tcMar>
          </w:tcPr>
          <w:p w:rsidR="006B2B5C" w:rsidRDefault="006B2B5C" w:rsidP="00505E7B">
            <w:pPr>
              <w:pStyle w:val="normal"/>
              <w:widowControl w:val="0"/>
              <w:spacing w:line="240" w:lineRule="auto"/>
            </w:pPr>
            <w:r>
              <w:t>B. u. G. Wyss</w:t>
            </w:r>
          </w:p>
        </w:tc>
        <w:tc>
          <w:tcPr>
            <w:tcW w:w="4515" w:type="dxa"/>
            <w:tcMar>
              <w:top w:w="100" w:type="dxa"/>
              <w:left w:w="100" w:type="dxa"/>
              <w:bottom w:w="100" w:type="dxa"/>
              <w:right w:w="100" w:type="dxa"/>
            </w:tcMar>
          </w:tcPr>
          <w:p w:rsidR="006B2B5C" w:rsidRDefault="006B2B5C" w:rsidP="00505E7B">
            <w:pPr>
              <w:pStyle w:val="normal"/>
              <w:widowControl w:val="0"/>
              <w:spacing w:line="240" w:lineRule="auto"/>
            </w:pPr>
          </w:p>
        </w:tc>
      </w:tr>
    </w:tbl>
    <w:p w:rsidR="006B2B5C" w:rsidRDefault="006B2B5C">
      <w:pPr>
        <w:pStyle w:val="normal"/>
      </w:pPr>
    </w:p>
    <w:p w:rsidR="006B2B5C" w:rsidRDefault="006B2B5C">
      <w:pPr>
        <w:pStyle w:val="normal"/>
      </w:pPr>
    </w:p>
    <w:p w:rsidR="006B2B5C" w:rsidRDefault="006B2B5C">
      <w:pPr>
        <w:pStyle w:val="normal"/>
      </w:pPr>
    </w:p>
    <w:p w:rsidR="006B2B5C" w:rsidRPr="00B0437E" w:rsidRDefault="006B2B5C" w:rsidP="00D049B0">
      <w:pPr>
        <w:pStyle w:val="normal"/>
        <w:outlineLvl w:val="0"/>
      </w:pPr>
      <w:r>
        <w:rPr>
          <w:b/>
          <w:sz w:val="24"/>
        </w:rPr>
        <w:t>1. Begrüssung</w:t>
      </w:r>
    </w:p>
    <w:p w:rsidR="006B2B5C" w:rsidRDefault="006B2B5C">
      <w:pPr>
        <w:pStyle w:val="normal"/>
        <w:rPr>
          <w:sz w:val="24"/>
        </w:rPr>
      </w:pPr>
      <w:r>
        <w:rPr>
          <w:sz w:val="24"/>
        </w:rPr>
        <w:t xml:space="preserve">Die Präsidentin Susi Göpfert eröffnet die Sitzung um 1600 Uhr und heisst alle herzlich willkommen. Ein spezieller Gruss geht an </w:t>
      </w:r>
      <w:r w:rsidRPr="00B0437E">
        <w:rPr>
          <w:b/>
          <w:sz w:val="24"/>
        </w:rPr>
        <w:t>Herrn Martin Biber</w:t>
      </w:r>
      <w:r>
        <w:rPr>
          <w:sz w:val="24"/>
        </w:rPr>
        <w:t>, der sich bereit erklärt hat , uns einen Vortrag über die Brienzer Rothornbahn zu halten.</w:t>
      </w:r>
    </w:p>
    <w:p w:rsidR="006B2B5C" w:rsidRDefault="006B2B5C">
      <w:pPr>
        <w:pStyle w:val="normal"/>
        <w:rPr>
          <w:sz w:val="24"/>
        </w:rPr>
      </w:pPr>
    </w:p>
    <w:p w:rsidR="006B2B5C" w:rsidRDefault="006B2B5C">
      <w:pPr>
        <w:pStyle w:val="normal"/>
        <w:rPr>
          <w:sz w:val="24"/>
        </w:rPr>
      </w:pPr>
      <w:r w:rsidRPr="00B0437E">
        <w:rPr>
          <w:b/>
          <w:sz w:val="24"/>
        </w:rPr>
        <w:lastRenderedPageBreak/>
        <w:t>Herr Biber</w:t>
      </w:r>
      <w:r>
        <w:rPr>
          <w:sz w:val="24"/>
        </w:rPr>
        <w:t xml:space="preserve"> geht zunächst auf die Geschichte der Bahn ein mit  dem erstaunlichen Bau. Fast alles inkl.Dämme und Tunnels wurde mit Hilfe von 700 Italienern von Hand erstellt. Das ganze Werk, incl. 2 Lokomotiven, Wagenmaterial und Bahnhöfe kostete ca 2 Millionen Franken. </w:t>
      </w:r>
    </w:p>
    <w:p w:rsidR="006B2B5C" w:rsidRDefault="006B2B5C">
      <w:pPr>
        <w:pStyle w:val="normal"/>
        <w:rPr>
          <w:sz w:val="24"/>
        </w:rPr>
      </w:pPr>
      <w:r>
        <w:rPr>
          <w:sz w:val="24"/>
        </w:rPr>
        <w:t>Nachkommen jener Italiener sind z.B. die Familien Casagrande und Rodi.</w:t>
      </w:r>
    </w:p>
    <w:p w:rsidR="006B2B5C" w:rsidRDefault="006B2B5C">
      <w:pPr>
        <w:pStyle w:val="normal"/>
        <w:rPr>
          <w:sz w:val="24"/>
        </w:rPr>
      </w:pPr>
      <w:r>
        <w:rPr>
          <w:sz w:val="24"/>
        </w:rPr>
        <w:t>Grosse Schwierigkeiten gab es in den beiden Weltkriegen. So stand die Bahn während des 1. Weltkrieges und danach für ungefähr 15 Jahre still.</w:t>
      </w:r>
    </w:p>
    <w:p w:rsidR="006B2B5C" w:rsidRDefault="006B2B5C">
      <w:pPr>
        <w:pStyle w:val="normal"/>
        <w:rPr>
          <w:sz w:val="24"/>
        </w:rPr>
      </w:pPr>
      <w:r>
        <w:rPr>
          <w:sz w:val="24"/>
        </w:rPr>
        <w:t>Im 2. Teil ging der Referent auf den heutigen Betrieb ein. Auch während des Winters wird das Personal vielfältig eingesetzt mit Reparaturen am Geleisebau, Revision der  Lokomotiven und der Wagen. Nur wenige Arbeiten müssen auswärts gegeben werden. Mit vielen Bildern illustriert Herr Binder diese Tätigkeiten.</w:t>
      </w:r>
    </w:p>
    <w:p w:rsidR="006B2B5C" w:rsidRDefault="006B2B5C">
      <w:pPr>
        <w:pStyle w:val="normal"/>
        <w:rPr>
          <w:sz w:val="24"/>
        </w:rPr>
      </w:pPr>
    </w:p>
    <w:p w:rsidR="006B2B5C" w:rsidRDefault="006B2B5C">
      <w:pPr>
        <w:pStyle w:val="normal"/>
        <w:rPr>
          <w:sz w:val="24"/>
        </w:rPr>
      </w:pPr>
      <w:r>
        <w:rPr>
          <w:sz w:val="24"/>
        </w:rPr>
        <w:t>Herr Biber erhält verdientermassen viel Applaus für den interessanten und lehrreichen Vortrag. Die Präsidentin dankt ihm herzlich und überreicht ihm ein kleines Geschenk.</w:t>
      </w:r>
    </w:p>
    <w:p w:rsidR="006B2B5C" w:rsidRDefault="006B2B5C">
      <w:pPr>
        <w:pStyle w:val="normal"/>
        <w:rPr>
          <w:sz w:val="24"/>
        </w:rPr>
      </w:pPr>
      <w:r>
        <w:rPr>
          <w:sz w:val="24"/>
        </w:rPr>
        <w:t>Nach einer kurzen Pause beginnt die eigentliche Vereinsversammlung :</w:t>
      </w:r>
    </w:p>
    <w:p w:rsidR="006B2B5C" w:rsidRDefault="006B2B5C">
      <w:pPr>
        <w:pStyle w:val="normal"/>
        <w:rPr>
          <w:sz w:val="24"/>
        </w:rPr>
      </w:pPr>
    </w:p>
    <w:p w:rsidR="006B2B5C" w:rsidRDefault="006B2B5C">
      <w:pPr>
        <w:pStyle w:val="normal"/>
        <w:rPr>
          <w:b/>
          <w:sz w:val="24"/>
        </w:rPr>
      </w:pPr>
      <w:r>
        <w:rPr>
          <w:b/>
          <w:sz w:val="24"/>
        </w:rPr>
        <w:t>2. Wahl des Stimmenzählers</w:t>
      </w:r>
    </w:p>
    <w:p w:rsidR="006B2B5C" w:rsidRDefault="006B2B5C">
      <w:pPr>
        <w:pStyle w:val="normal"/>
        <w:rPr>
          <w:sz w:val="24"/>
        </w:rPr>
      </w:pPr>
      <w:r>
        <w:rPr>
          <w:sz w:val="24"/>
        </w:rPr>
        <w:t>Frau Ruth Meier stellt sich fast freiwillig zur Verfügung und wird einstimmig gewählt.</w:t>
      </w:r>
    </w:p>
    <w:p w:rsidR="006B2B5C" w:rsidRDefault="006B2B5C">
      <w:pPr>
        <w:pStyle w:val="normal"/>
        <w:rPr>
          <w:sz w:val="24"/>
        </w:rPr>
      </w:pPr>
    </w:p>
    <w:p w:rsidR="006B2B5C" w:rsidRDefault="006B2B5C">
      <w:pPr>
        <w:pStyle w:val="normal"/>
        <w:rPr>
          <w:b/>
          <w:sz w:val="24"/>
        </w:rPr>
      </w:pPr>
      <w:r>
        <w:rPr>
          <w:b/>
          <w:sz w:val="24"/>
        </w:rPr>
        <w:t>3. Protokoll der Vereinsversammlung 2014</w:t>
      </w:r>
    </w:p>
    <w:p w:rsidR="006B2B5C" w:rsidRDefault="006B2B5C">
      <w:pPr>
        <w:pStyle w:val="normal"/>
        <w:rPr>
          <w:sz w:val="24"/>
        </w:rPr>
      </w:pPr>
      <w:r>
        <w:rPr>
          <w:sz w:val="24"/>
        </w:rPr>
        <w:t>Es wird ohne Gegenstimme genehmigt.</w:t>
      </w:r>
    </w:p>
    <w:p w:rsidR="006B2B5C" w:rsidRDefault="006B2B5C">
      <w:pPr>
        <w:pStyle w:val="normal"/>
        <w:rPr>
          <w:sz w:val="24"/>
        </w:rPr>
      </w:pPr>
    </w:p>
    <w:p w:rsidR="006B2B5C" w:rsidRDefault="006B2B5C">
      <w:pPr>
        <w:pStyle w:val="normal"/>
        <w:rPr>
          <w:b/>
          <w:sz w:val="24"/>
        </w:rPr>
      </w:pPr>
      <w:r>
        <w:rPr>
          <w:b/>
          <w:sz w:val="24"/>
        </w:rPr>
        <w:t>4. Wahl des Tagespräsidenten</w:t>
      </w:r>
    </w:p>
    <w:p w:rsidR="006B2B5C" w:rsidRDefault="006B2B5C">
      <w:pPr>
        <w:pStyle w:val="normal"/>
        <w:rPr>
          <w:sz w:val="24"/>
        </w:rPr>
      </w:pPr>
      <w:r>
        <w:rPr>
          <w:sz w:val="24"/>
        </w:rPr>
        <w:t>Herr Willi Burgdorfer stellt sich zur Verfügung und wird einstimmig gewählt.</w:t>
      </w:r>
    </w:p>
    <w:p w:rsidR="006B2B5C" w:rsidRDefault="006B2B5C">
      <w:pPr>
        <w:pStyle w:val="normal"/>
        <w:rPr>
          <w:sz w:val="24"/>
        </w:rPr>
      </w:pPr>
    </w:p>
    <w:p w:rsidR="006B2B5C" w:rsidRDefault="006B2B5C">
      <w:pPr>
        <w:pStyle w:val="normal"/>
        <w:rPr>
          <w:b/>
          <w:sz w:val="24"/>
        </w:rPr>
      </w:pPr>
      <w:r>
        <w:rPr>
          <w:b/>
          <w:sz w:val="24"/>
        </w:rPr>
        <w:t>5. Mutationen</w:t>
      </w:r>
    </w:p>
    <w:p w:rsidR="006B2B5C" w:rsidRDefault="006B2B5C">
      <w:pPr>
        <w:pStyle w:val="normal"/>
        <w:rPr>
          <w:sz w:val="24"/>
        </w:rPr>
      </w:pPr>
      <w:r>
        <w:rPr>
          <w:sz w:val="24"/>
        </w:rPr>
        <w:t>Zunächst muss die Präsidentin leider bekannt geben, dass unser geschätzter Max Bretscher nach relativ kurzer Krankheit gestorben ist. Es ist der Präsidentin ein Anliegen, dazu einige Worte zu sagen. Seit der Gründung des Vereins im Jahr 2004 sind sie gemeinsam den Weg der IGAx gegangen und haben Höhen und Tiefen miteinander erlebt.</w:t>
      </w:r>
    </w:p>
    <w:p w:rsidR="006B2B5C" w:rsidRDefault="006B2B5C">
      <w:pPr>
        <w:pStyle w:val="normal"/>
        <w:rPr>
          <w:sz w:val="24"/>
        </w:rPr>
      </w:pPr>
      <w:r>
        <w:rPr>
          <w:sz w:val="24"/>
        </w:rPr>
        <w:t>Er hinterlässt für die IGAx eine sehr grosse Lücke. Vielen Dank für alles, lieber Max!</w:t>
      </w:r>
    </w:p>
    <w:p w:rsidR="006B2B5C" w:rsidRDefault="006B2B5C">
      <w:pPr>
        <w:pStyle w:val="normal"/>
        <w:rPr>
          <w:sz w:val="24"/>
        </w:rPr>
      </w:pPr>
      <w:r>
        <w:rPr>
          <w:sz w:val="24"/>
        </w:rPr>
        <w:t>Mit einer Schweigeminute denken wir an den Verstorbenen.</w:t>
      </w:r>
    </w:p>
    <w:p w:rsidR="006B2B5C" w:rsidRDefault="006B2B5C">
      <w:pPr>
        <w:pStyle w:val="normal"/>
        <w:rPr>
          <w:sz w:val="24"/>
        </w:rPr>
      </w:pPr>
    </w:p>
    <w:p w:rsidR="006B2B5C" w:rsidRDefault="006B2B5C">
      <w:pPr>
        <w:pStyle w:val="normal"/>
        <w:rPr>
          <w:sz w:val="24"/>
        </w:rPr>
      </w:pPr>
      <w:r>
        <w:rPr>
          <w:sz w:val="24"/>
        </w:rPr>
        <w:t>Zur Zeit zählt die IGAx 70 Mitglieder (65 Mitglieder 2014).</w:t>
      </w:r>
    </w:p>
    <w:p w:rsidR="006B2B5C" w:rsidRDefault="006B2B5C">
      <w:pPr>
        <w:pStyle w:val="normal"/>
        <w:rPr>
          <w:sz w:val="24"/>
        </w:rPr>
      </w:pPr>
      <w:r>
        <w:rPr>
          <w:sz w:val="24"/>
        </w:rPr>
        <w:t>Neu dürfen wir in der IGAx  herzlich willkommen heissen:</w:t>
      </w:r>
    </w:p>
    <w:p w:rsidR="006B2B5C" w:rsidRDefault="006B2B5C">
      <w:pPr>
        <w:pStyle w:val="normal"/>
        <w:rPr>
          <w:sz w:val="24"/>
        </w:rPr>
      </w:pPr>
      <w:r>
        <w:rPr>
          <w:sz w:val="24"/>
        </w:rPr>
        <w:tab/>
        <w:t>Familie Sonja und Dominique Bitzer  (7.6.2014)</w:t>
      </w:r>
    </w:p>
    <w:p w:rsidR="006B2B5C" w:rsidRDefault="006B2B5C">
      <w:pPr>
        <w:pStyle w:val="normal"/>
        <w:rPr>
          <w:sz w:val="24"/>
        </w:rPr>
      </w:pPr>
      <w:r>
        <w:rPr>
          <w:sz w:val="24"/>
        </w:rPr>
        <w:tab/>
        <w:t>Familie Fabienne und Ruedi Kalbermatten (12.6.2014)</w:t>
      </w:r>
    </w:p>
    <w:p w:rsidR="006B2B5C" w:rsidRDefault="006B2B5C">
      <w:pPr>
        <w:pStyle w:val="normal"/>
        <w:rPr>
          <w:sz w:val="24"/>
        </w:rPr>
      </w:pPr>
      <w:r>
        <w:rPr>
          <w:sz w:val="24"/>
        </w:rPr>
        <w:tab/>
        <w:t>Familie Beatrix und Josef Telser (12.10. 2014)</w:t>
      </w:r>
    </w:p>
    <w:p w:rsidR="006B2B5C" w:rsidRDefault="006B2B5C">
      <w:pPr>
        <w:pStyle w:val="normal"/>
        <w:rPr>
          <w:sz w:val="24"/>
        </w:rPr>
      </w:pPr>
      <w:r>
        <w:rPr>
          <w:sz w:val="24"/>
        </w:rPr>
        <w:tab/>
        <w:t>Familie Theres und Josef Stöcklinger (Dezember 2014)</w:t>
      </w:r>
    </w:p>
    <w:p w:rsidR="006B2B5C" w:rsidRDefault="006B2B5C">
      <w:pPr>
        <w:pStyle w:val="normal"/>
        <w:rPr>
          <w:sz w:val="24"/>
        </w:rPr>
      </w:pPr>
    </w:p>
    <w:p w:rsidR="006B2B5C" w:rsidRDefault="006B2B5C">
      <w:pPr>
        <w:pStyle w:val="normal"/>
        <w:rPr>
          <w:sz w:val="24"/>
        </w:rPr>
      </w:pPr>
      <w:r>
        <w:rPr>
          <w:sz w:val="24"/>
        </w:rPr>
        <w:t>Austritte:</w:t>
      </w:r>
    </w:p>
    <w:p w:rsidR="006B2B5C" w:rsidRDefault="006B2B5C">
      <w:pPr>
        <w:pStyle w:val="normal"/>
        <w:rPr>
          <w:sz w:val="24"/>
        </w:rPr>
      </w:pPr>
      <w:r>
        <w:rPr>
          <w:sz w:val="24"/>
        </w:rPr>
        <w:tab/>
        <w:t>Familie  Beat Bergmann (11.11.2014) welche ihr Chalet verkauft hat.</w:t>
      </w:r>
    </w:p>
    <w:p w:rsidR="006B2B5C" w:rsidRDefault="006B2B5C">
      <w:pPr>
        <w:pStyle w:val="normal"/>
        <w:rPr>
          <w:sz w:val="24"/>
        </w:rPr>
      </w:pPr>
      <w:r>
        <w:rPr>
          <w:b/>
          <w:sz w:val="24"/>
        </w:rPr>
        <w:lastRenderedPageBreak/>
        <w:t>6. Jahresbericht der Präsidentin</w:t>
      </w:r>
    </w:p>
    <w:p w:rsidR="006B2B5C" w:rsidRDefault="006B2B5C">
      <w:pPr>
        <w:pStyle w:val="normal"/>
        <w:rPr>
          <w:sz w:val="24"/>
        </w:rPr>
      </w:pPr>
      <w:r>
        <w:rPr>
          <w:sz w:val="24"/>
        </w:rPr>
        <w:t>Der Bericht wird mit viel Beifall genehmigt.</w:t>
      </w:r>
    </w:p>
    <w:p w:rsidR="006B2B5C" w:rsidRDefault="006B2B5C">
      <w:pPr>
        <w:pStyle w:val="normal"/>
        <w:rPr>
          <w:sz w:val="24"/>
        </w:rPr>
      </w:pPr>
      <w:r>
        <w:rPr>
          <w:sz w:val="24"/>
        </w:rPr>
        <w:t>Herzlichen Dank für die grosse Arbeit!</w:t>
      </w:r>
    </w:p>
    <w:p w:rsidR="006B2B5C" w:rsidRDefault="006B2B5C">
      <w:pPr>
        <w:pStyle w:val="normal"/>
        <w:rPr>
          <w:sz w:val="24"/>
        </w:rPr>
      </w:pPr>
    </w:p>
    <w:p w:rsidR="006B2B5C" w:rsidRDefault="006B2B5C">
      <w:pPr>
        <w:pStyle w:val="normal"/>
        <w:rPr>
          <w:b/>
          <w:sz w:val="24"/>
        </w:rPr>
      </w:pPr>
      <w:r>
        <w:rPr>
          <w:b/>
          <w:sz w:val="24"/>
        </w:rPr>
        <w:t xml:space="preserve">7. Kassenbericht </w:t>
      </w:r>
    </w:p>
    <w:p w:rsidR="006B2B5C" w:rsidRDefault="006B2B5C">
      <w:pPr>
        <w:pStyle w:val="normal"/>
        <w:rPr>
          <w:sz w:val="24"/>
        </w:rPr>
      </w:pPr>
      <w:r>
        <w:rPr>
          <w:sz w:val="24"/>
        </w:rPr>
        <w:t>Der Kassenbericht liegt vor. Niemand hat dazu eine Frage.</w:t>
      </w:r>
    </w:p>
    <w:p w:rsidR="006B2B5C" w:rsidRDefault="006B2B5C">
      <w:pPr>
        <w:pStyle w:val="normal"/>
        <w:rPr>
          <w:sz w:val="24"/>
        </w:rPr>
      </w:pPr>
    </w:p>
    <w:p w:rsidR="006B2B5C" w:rsidRDefault="006B2B5C">
      <w:pPr>
        <w:pStyle w:val="normal"/>
        <w:rPr>
          <w:b/>
          <w:sz w:val="24"/>
        </w:rPr>
      </w:pPr>
      <w:r>
        <w:rPr>
          <w:b/>
          <w:sz w:val="24"/>
        </w:rPr>
        <w:t>8. Revisorenbericht</w:t>
      </w:r>
    </w:p>
    <w:p w:rsidR="006B2B5C" w:rsidRDefault="006B2B5C">
      <w:pPr>
        <w:pStyle w:val="normal"/>
        <w:rPr>
          <w:sz w:val="24"/>
        </w:rPr>
      </w:pPr>
      <w:r>
        <w:rPr>
          <w:sz w:val="24"/>
        </w:rPr>
        <w:t>Wie jedes Jahr haben die Revisoren Herr Jürg Perren, Herr Charles Juillerat und Herr Otti Wegmann die Bücher fristgerecht und ordnungsgemäss geprüft.</w:t>
      </w:r>
    </w:p>
    <w:p w:rsidR="006B2B5C" w:rsidRDefault="006B2B5C">
      <w:pPr>
        <w:pStyle w:val="normal"/>
        <w:rPr>
          <w:sz w:val="24"/>
        </w:rPr>
      </w:pPr>
      <w:r>
        <w:rPr>
          <w:sz w:val="24"/>
        </w:rPr>
        <w:t>In Abwesenheit der Revisoren, was aus dem Plenum bemängelt wird, liest U. Kamber den Bericht vor.</w:t>
      </w:r>
    </w:p>
    <w:p w:rsidR="006B2B5C" w:rsidRDefault="006B2B5C">
      <w:pPr>
        <w:pStyle w:val="normal"/>
        <w:rPr>
          <w:sz w:val="24"/>
        </w:rPr>
      </w:pPr>
      <w:r>
        <w:rPr>
          <w:sz w:val="24"/>
        </w:rPr>
        <w:t>Der Bericht wird einstimmig genehmigt.</w:t>
      </w:r>
    </w:p>
    <w:p w:rsidR="006B2B5C" w:rsidRDefault="006B2B5C">
      <w:pPr>
        <w:pStyle w:val="normal"/>
        <w:rPr>
          <w:sz w:val="24"/>
        </w:rPr>
      </w:pPr>
    </w:p>
    <w:p w:rsidR="006B2B5C" w:rsidRDefault="006B2B5C">
      <w:pPr>
        <w:pStyle w:val="normal"/>
        <w:rPr>
          <w:b/>
          <w:sz w:val="24"/>
        </w:rPr>
      </w:pPr>
      <w:r>
        <w:rPr>
          <w:b/>
          <w:sz w:val="24"/>
        </w:rPr>
        <w:t>9. Déchargeerteilung</w:t>
      </w:r>
    </w:p>
    <w:p w:rsidR="006B2B5C" w:rsidRDefault="006B2B5C">
      <w:pPr>
        <w:pStyle w:val="normal"/>
        <w:rPr>
          <w:sz w:val="24"/>
        </w:rPr>
      </w:pPr>
      <w:r>
        <w:rPr>
          <w:sz w:val="24"/>
        </w:rPr>
        <w:t xml:space="preserve">Dem Vorstand wird ohne Gegenstimme die Décharge erteilt. </w:t>
      </w:r>
    </w:p>
    <w:p w:rsidR="006B2B5C" w:rsidRDefault="006B2B5C">
      <w:pPr>
        <w:pStyle w:val="normal"/>
        <w:rPr>
          <w:sz w:val="24"/>
        </w:rPr>
      </w:pPr>
    </w:p>
    <w:p w:rsidR="006B2B5C" w:rsidRDefault="006B2B5C">
      <w:pPr>
        <w:pStyle w:val="normal"/>
        <w:rPr>
          <w:b/>
          <w:sz w:val="24"/>
        </w:rPr>
      </w:pPr>
      <w:r>
        <w:rPr>
          <w:b/>
          <w:sz w:val="24"/>
        </w:rPr>
        <w:t>10. Budget 2015 und Festsetzung des Jahresbeitrages</w:t>
      </w:r>
    </w:p>
    <w:p w:rsidR="006B2B5C" w:rsidRDefault="006B2B5C">
      <w:pPr>
        <w:pStyle w:val="normal"/>
        <w:rPr>
          <w:sz w:val="24"/>
        </w:rPr>
      </w:pPr>
      <w:r>
        <w:rPr>
          <w:sz w:val="24"/>
        </w:rPr>
        <w:t>Das Budget läuft momentan so weiter wie bisher und wird mit dem neugewählten Vorstand dann neu besprochen.</w:t>
      </w:r>
    </w:p>
    <w:p w:rsidR="006B2B5C" w:rsidRDefault="006B2B5C">
      <w:pPr>
        <w:pStyle w:val="normal"/>
        <w:rPr>
          <w:sz w:val="24"/>
        </w:rPr>
      </w:pPr>
      <w:r>
        <w:rPr>
          <w:sz w:val="24"/>
        </w:rPr>
        <w:t>Der Jahresbeitrag bleibt bei Fr. 25.--</w:t>
      </w:r>
    </w:p>
    <w:p w:rsidR="006B2B5C" w:rsidRDefault="006B2B5C">
      <w:pPr>
        <w:pStyle w:val="normal"/>
        <w:rPr>
          <w:sz w:val="24"/>
        </w:rPr>
      </w:pPr>
      <w:r>
        <w:rPr>
          <w:sz w:val="24"/>
        </w:rPr>
        <w:t>Dies wird einstimmig genehmigt.</w:t>
      </w:r>
    </w:p>
    <w:p w:rsidR="006B2B5C" w:rsidRDefault="006B2B5C">
      <w:pPr>
        <w:pStyle w:val="normal"/>
        <w:rPr>
          <w:sz w:val="24"/>
        </w:rPr>
      </w:pPr>
    </w:p>
    <w:p w:rsidR="006B2B5C" w:rsidRDefault="006B2B5C">
      <w:pPr>
        <w:pStyle w:val="normal"/>
        <w:rPr>
          <w:b/>
          <w:sz w:val="24"/>
        </w:rPr>
      </w:pPr>
      <w:r>
        <w:rPr>
          <w:b/>
          <w:sz w:val="24"/>
        </w:rPr>
        <w:t>11. Wahlen / Einzelwahlen des  Vorstandes</w:t>
      </w:r>
    </w:p>
    <w:p w:rsidR="006B2B5C" w:rsidRDefault="006B2B5C">
      <w:pPr>
        <w:pStyle w:val="normal"/>
        <w:rPr>
          <w:sz w:val="24"/>
        </w:rPr>
      </w:pPr>
      <w:r>
        <w:rPr>
          <w:sz w:val="24"/>
        </w:rPr>
        <w:t>Laut Statuten B Art. 20 wird der Vorstand alle 4 Jahre neu gewählt. Die letzte Wahl war am 4.6.2011.</w:t>
      </w:r>
    </w:p>
    <w:p w:rsidR="006B2B5C" w:rsidRDefault="006B2B5C">
      <w:pPr>
        <w:pStyle w:val="normal"/>
        <w:rPr>
          <w:sz w:val="24"/>
        </w:rPr>
      </w:pPr>
      <w:r>
        <w:rPr>
          <w:sz w:val="24"/>
        </w:rPr>
        <w:t>Anträge sind keine eingegangen. Die Wahl wird durch Herrn Willi Burgdorfer geleitet.</w:t>
      </w:r>
    </w:p>
    <w:p w:rsidR="006B2B5C" w:rsidRDefault="006B2B5C">
      <w:pPr>
        <w:pStyle w:val="normal"/>
        <w:rPr>
          <w:sz w:val="24"/>
          <w:u w:val="single"/>
        </w:rPr>
      </w:pPr>
      <w:r>
        <w:rPr>
          <w:sz w:val="24"/>
          <w:u w:val="single"/>
        </w:rPr>
        <w:t>a) Präsident / Präsidentin</w:t>
      </w:r>
    </w:p>
    <w:p w:rsidR="006B2B5C" w:rsidRDefault="006B2B5C">
      <w:pPr>
        <w:pStyle w:val="normal"/>
        <w:rPr>
          <w:sz w:val="24"/>
        </w:rPr>
      </w:pPr>
      <w:r>
        <w:rPr>
          <w:sz w:val="24"/>
        </w:rPr>
        <w:t>Frau Susi Göpfert stellt sich erneut zur Verfügung (seit 2007) und wird einstimmig gewählt mit einer Enthaltung vom Ehemann. Viel Applaus!</w:t>
      </w:r>
    </w:p>
    <w:p w:rsidR="006B2B5C" w:rsidRDefault="006B2B5C">
      <w:pPr>
        <w:pStyle w:val="normal"/>
        <w:rPr>
          <w:sz w:val="24"/>
          <w:u w:val="single"/>
        </w:rPr>
      </w:pPr>
      <w:r>
        <w:rPr>
          <w:sz w:val="24"/>
          <w:u w:val="single"/>
        </w:rPr>
        <w:t>b) Vizepräsident/Viszepräsidentin</w:t>
      </w:r>
    </w:p>
    <w:p w:rsidR="006B2B5C" w:rsidRDefault="006B2B5C">
      <w:pPr>
        <w:pStyle w:val="normal"/>
        <w:rPr>
          <w:sz w:val="24"/>
        </w:rPr>
      </w:pPr>
      <w:r>
        <w:rPr>
          <w:sz w:val="24"/>
        </w:rPr>
        <w:t>U. Kamber wird einstimmig wiedergewählt.</w:t>
      </w:r>
    </w:p>
    <w:p w:rsidR="006B2B5C" w:rsidRDefault="006B2B5C">
      <w:pPr>
        <w:pStyle w:val="normal"/>
        <w:rPr>
          <w:sz w:val="24"/>
        </w:rPr>
      </w:pPr>
      <w:r>
        <w:rPr>
          <w:sz w:val="24"/>
          <w:u w:val="single"/>
        </w:rPr>
        <w:t>c) Kassier/</w:t>
      </w:r>
      <w:r w:rsidRPr="00D80B54">
        <w:rPr>
          <w:sz w:val="24"/>
          <w:u w:val="single"/>
        </w:rPr>
        <w:t>Kassiererin</w:t>
      </w:r>
      <w:r>
        <w:rPr>
          <w:sz w:val="24"/>
        </w:rPr>
        <w:t xml:space="preserve"> </w:t>
      </w:r>
    </w:p>
    <w:p w:rsidR="006B2B5C" w:rsidRDefault="006B2B5C">
      <w:pPr>
        <w:pStyle w:val="normal"/>
        <w:rPr>
          <w:sz w:val="24"/>
        </w:rPr>
      </w:pPr>
      <w:r>
        <w:rPr>
          <w:sz w:val="24"/>
        </w:rPr>
        <w:t>Herr Hugo Hofer stellt sich zur Verfügung und wird einstimmig gewählt.</w:t>
      </w:r>
    </w:p>
    <w:p w:rsidR="006B2B5C" w:rsidRDefault="006B2B5C">
      <w:pPr>
        <w:pStyle w:val="normal"/>
        <w:rPr>
          <w:sz w:val="24"/>
          <w:u w:val="single"/>
        </w:rPr>
      </w:pPr>
      <w:r>
        <w:rPr>
          <w:sz w:val="24"/>
          <w:u w:val="single"/>
        </w:rPr>
        <w:t>d) Sekretär/Sekretärin</w:t>
      </w:r>
    </w:p>
    <w:p w:rsidR="006B2B5C" w:rsidRDefault="006B2B5C">
      <w:pPr>
        <w:pStyle w:val="normal"/>
        <w:rPr>
          <w:sz w:val="24"/>
        </w:rPr>
      </w:pPr>
      <w:r>
        <w:rPr>
          <w:sz w:val="24"/>
        </w:rPr>
        <w:t>Bis jetzt hat sich für dieses Amt noch niemand zur Verfügung gestellt und auch aus der Runde kommen keine Vorschläge.</w:t>
      </w:r>
    </w:p>
    <w:p w:rsidR="006B2B5C" w:rsidRDefault="006B2B5C" w:rsidP="00D80B54">
      <w:pPr>
        <w:pStyle w:val="normal"/>
        <w:rPr>
          <w:sz w:val="24"/>
        </w:rPr>
      </w:pPr>
      <w:r>
        <w:rPr>
          <w:sz w:val="24"/>
        </w:rPr>
        <w:t xml:space="preserve">Der Posten ist also </w:t>
      </w:r>
      <w:r>
        <w:rPr>
          <w:b/>
          <w:sz w:val="24"/>
        </w:rPr>
        <w:t>vakant</w:t>
      </w:r>
      <w:r>
        <w:rPr>
          <w:sz w:val="24"/>
        </w:rPr>
        <w:t>, die anfallende Arbeit wird unter dem Vorstand aufgeteilt.</w:t>
      </w:r>
    </w:p>
    <w:p w:rsidR="006B2B5C" w:rsidRDefault="006B2B5C" w:rsidP="00D80B54">
      <w:pPr>
        <w:pStyle w:val="normal"/>
        <w:rPr>
          <w:sz w:val="24"/>
        </w:rPr>
      </w:pPr>
    </w:p>
    <w:p w:rsidR="006B2B5C" w:rsidRDefault="006B2B5C" w:rsidP="00D80B54">
      <w:pPr>
        <w:pStyle w:val="normal"/>
        <w:rPr>
          <w:sz w:val="24"/>
          <w:u w:val="single"/>
        </w:rPr>
      </w:pPr>
      <w:r>
        <w:rPr>
          <w:sz w:val="24"/>
          <w:u w:val="single"/>
        </w:rPr>
        <w:t>e) Beisitzer/Beisitzerin</w:t>
      </w:r>
    </w:p>
    <w:p w:rsidR="006B2B5C" w:rsidRDefault="006B2B5C" w:rsidP="00D80B54">
      <w:pPr>
        <w:pStyle w:val="normal"/>
        <w:rPr>
          <w:sz w:val="24"/>
        </w:rPr>
      </w:pPr>
      <w:r>
        <w:rPr>
          <w:sz w:val="24"/>
        </w:rPr>
        <w:t>Herr Rolf Kiener und Frau Ruth Meier stellen sich zur Verfügung und werden einstimmig gewählt.</w:t>
      </w:r>
    </w:p>
    <w:p w:rsidR="006B2B5C" w:rsidRDefault="006B2B5C" w:rsidP="00D80B54">
      <w:pPr>
        <w:pStyle w:val="normal"/>
        <w:rPr>
          <w:sz w:val="24"/>
        </w:rPr>
      </w:pPr>
    </w:p>
    <w:p w:rsidR="006B2B5C" w:rsidRDefault="006B2B5C" w:rsidP="00D80B54">
      <w:pPr>
        <w:pStyle w:val="normal"/>
        <w:rPr>
          <w:sz w:val="24"/>
        </w:rPr>
      </w:pPr>
    </w:p>
    <w:p w:rsidR="006B2B5C" w:rsidRDefault="006B2B5C" w:rsidP="00D80B54">
      <w:pPr>
        <w:pStyle w:val="normal"/>
        <w:rPr>
          <w:sz w:val="24"/>
        </w:rPr>
      </w:pPr>
      <w:r>
        <w:rPr>
          <w:sz w:val="24"/>
        </w:rPr>
        <w:lastRenderedPageBreak/>
        <w:t>Der Vorstand setzt sich wie folgt zusammen:</w:t>
      </w:r>
    </w:p>
    <w:p w:rsidR="006B2B5C" w:rsidRDefault="006B2B5C" w:rsidP="00D80B54">
      <w:pPr>
        <w:pStyle w:val="normal"/>
        <w:rPr>
          <w:sz w:val="24"/>
        </w:rPr>
      </w:pPr>
      <w:r>
        <w:rPr>
          <w:sz w:val="24"/>
        </w:rPr>
        <w:t>Präsidentin   : Frau Susi Göpfert</w:t>
      </w:r>
    </w:p>
    <w:p w:rsidR="006B2B5C" w:rsidRDefault="006B2B5C" w:rsidP="00D80B54">
      <w:pPr>
        <w:pStyle w:val="normal"/>
        <w:rPr>
          <w:sz w:val="24"/>
        </w:rPr>
      </w:pPr>
      <w:r>
        <w:rPr>
          <w:sz w:val="24"/>
        </w:rPr>
        <w:t>Vizepräsiden: Herr Urs Kamber</w:t>
      </w:r>
    </w:p>
    <w:p w:rsidR="006B2B5C" w:rsidRDefault="006B2B5C" w:rsidP="00D80B54">
      <w:pPr>
        <w:pStyle w:val="normal"/>
        <w:rPr>
          <w:sz w:val="24"/>
        </w:rPr>
      </w:pPr>
      <w:r>
        <w:rPr>
          <w:sz w:val="24"/>
        </w:rPr>
        <w:t>Kassier:          Herr Hugo Hofer</w:t>
      </w:r>
    </w:p>
    <w:p w:rsidR="006B2B5C" w:rsidRDefault="006B2B5C" w:rsidP="00D80B54">
      <w:pPr>
        <w:pStyle w:val="normal"/>
        <w:rPr>
          <w:sz w:val="24"/>
        </w:rPr>
      </w:pPr>
      <w:r>
        <w:rPr>
          <w:sz w:val="24"/>
        </w:rPr>
        <w:t>Sekretär :       vakant</w:t>
      </w:r>
    </w:p>
    <w:p w:rsidR="006B2B5C" w:rsidRDefault="006B2B5C" w:rsidP="00D80B54">
      <w:pPr>
        <w:pStyle w:val="normal"/>
        <w:rPr>
          <w:sz w:val="24"/>
        </w:rPr>
      </w:pPr>
      <w:r>
        <w:rPr>
          <w:sz w:val="24"/>
        </w:rPr>
        <w:t>Beisitzer         Frau Ruth Meier</w:t>
      </w:r>
    </w:p>
    <w:p w:rsidR="006B2B5C" w:rsidRPr="00D80B54" w:rsidRDefault="006B2B5C" w:rsidP="00D80B54">
      <w:pPr>
        <w:pStyle w:val="normal"/>
        <w:rPr>
          <w:sz w:val="24"/>
        </w:rPr>
      </w:pPr>
      <w:r>
        <w:rPr>
          <w:sz w:val="24"/>
        </w:rPr>
        <w:tab/>
      </w:r>
      <w:r>
        <w:rPr>
          <w:sz w:val="24"/>
        </w:rPr>
        <w:tab/>
        <w:t xml:space="preserve"> Herr Rolf Kiener</w:t>
      </w:r>
    </w:p>
    <w:p w:rsidR="006B2B5C" w:rsidRDefault="006B2B5C">
      <w:pPr>
        <w:pStyle w:val="normal"/>
        <w:rPr>
          <w:sz w:val="24"/>
        </w:rPr>
      </w:pPr>
    </w:p>
    <w:p w:rsidR="006B2B5C" w:rsidRDefault="006B2B5C">
      <w:pPr>
        <w:pStyle w:val="normal"/>
        <w:rPr>
          <w:sz w:val="24"/>
        </w:rPr>
      </w:pPr>
      <w:r>
        <w:rPr>
          <w:sz w:val="24"/>
        </w:rPr>
        <w:t xml:space="preserve">Laut Statuten C Art. 25 müssen die Revisoren </w:t>
      </w:r>
      <w:r>
        <w:rPr>
          <w:sz w:val="24"/>
          <w:u w:val="single"/>
        </w:rPr>
        <w:t>jährlich</w:t>
      </w:r>
      <w:r>
        <w:rPr>
          <w:sz w:val="24"/>
        </w:rPr>
        <w:t xml:space="preserve"> neu gewählt werden.</w:t>
      </w:r>
    </w:p>
    <w:p w:rsidR="006B2B5C" w:rsidRDefault="006B2B5C">
      <w:pPr>
        <w:pStyle w:val="normal"/>
        <w:rPr>
          <w:sz w:val="24"/>
        </w:rPr>
      </w:pPr>
      <w:r>
        <w:rPr>
          <w:sz w:val="24"/>
        </w:rPr>
        <w:t>Die Revisoren: Herr Jürg Perren</w:t>
      </w:r>
    </w:p>
    <w:p w:rsidR="006B2B5C" w:rsidRDefault="006B2B5C">
      <w:pPr>
        <w:pStyle w:val="normal"/>
        <w:rPr>
          <w:sz w:val="24"/>
        </w:rPr>
      </w:pPr>
      <w:r>
        <w:rPr>
          <w:sz w:val="24"/>
        </w:rPr>
        <w:tab/>
      </w:r>
      <w:r>
        <w:rPr>
          <w:sz w:val="24"/>
        </w:rPr>
        <w:tab/>
        <w:t xml:space="preserve">    Herr Charles Juillerat und</w:t>
      </w:r>
    </w:p>
    <w:p w:rsidR="006B2B5C" w:rsidRDefault="006B2B5C">
      <w:pPr>
        <w:pStyle w:val="normal"/>
        <w:rPr>
          <w:sz w:val="24"/>
        </w:rPr>
      </w:pPr>
      <w:r>
        <w:rPr>
          <w:sz w:val="24"/>
        </w:rPr>
        <w:tab/>
      </w:r>
      <w:r>
        <w:rPr>
          <w:sz w:val="24"/>
        </w:rPr>
        <w:tab/>
        <w:t xml:space="preserve">    Herr Otti Wegmann </w:t>
      </w:r>
    </w:p>
    <w:p w:rsidR="006B2B5C" w:rsidRDefault="006B2B5C">
      <w:pPr>
        <w:pStyle w:val="normal"/>
        <w:rPr>
          <w:sz w:val="24"/>
        </w:rPr>
      </w:pPr>
      <w:r>
        <w:rPr>
          <w:sz w:val="24"/>
        </w:rPr>
        <w:t>stellen sich auch dieses Jahr wieder zur Verfügung und werden mit 1 Gegenstimme gewählt.</w:t>
      </w:r>
    </w:p>
    <w:p w:rsidR="006B2B5C" w:rsidRDefault="006B2B5C">
      <w:pPr>
        <w:pStyle w:val="normal"/>
        <w:rPr>
          <w:sz w:val="24"/>
        </w:rPr>
      </w:pPr>
    </w:p>
    <w:p w:rsidR="006B2B5C" w:rsidRDefault="006B2B5C">
      <w:pPr>
        <w:pStyle w:val="normal"/>
        <w:rPr>
          <w:sz w:val="24"/>
        </w:rPr>
      </w:pPr>
      <w:r>
        <w:rPr>
          <w:sz w:val="24"/>
        </w:rPr>
        <w:t>Im Namen des Vorstandes dankt die Präsidentin allen für das entgegengebrachte Vertrauen. Ein herzliches Dankeschön geht auch an Herrn Heinz Winter für unsere Homepage (www.igax.ch)</w:t>
      </w:r>
    </w:p>
    <w:p w:rsidR="006B2B5C" w:rsidRDefault="006B2B5C">
      <w:pPr>
        <w:pStyle w:val="normal"/>
        <w:rPr>
          <w:sz w:val="24"/>
        </w:rPr>
      </w:pPr>
    </w:p>
    <w:p w:rsidR="006B2B5C" w:rsidRPr="00A61BB6" w:rsidRDefault="006B2B5C">
      <w:pPr>
        <w:pStyle w:val="normal"/>
        <w:rPr>
          <w:sz w:val="24"/>
        </w:rPr>
      </w:pPr>
      <w:r>
        <w:rPr>
          <w:b/>
          <w:sz w:val="24"/>
        </w:rPr>
        <w:t>12. Anträge</w:t>
      </w:r>
    </w:p>
    <w:p w:rsidR="006B2B5C" w:rsidRDefault="006B2B5C">
      <w:pPr>
        <w:pStyle w:val="normal"/>
        <w:rPr>
          <w:sz w:val="24"/>
        </w:rPr>
      </w:pPr>
      <w:r>
        <w:rPr>
          <w:sz w:val="24"/>
        </w:rPr>
        <w:t>Es sind keine Anträge eingegangen.</w:t>
      </w:r>
    </w:p>
    <w:p w:rsidR="006B2B5C" w:rsidRDefault="006B2B5C">
      <w:pPr>
        <w:pStyle w:val="normal"/>
        <w:rPr>
          <w:sz w:val="24"/>
        </w:rPr>
      </w:pPr>
    </w:p>
    <w:p w:rsidR="006B2B5C" w:rsidRDefault="006B2B5C">
      <w:pPr>
        <w:pStyle w:val="normal"/>
        <w:rPr>
          <w:b/>
          <w:sz w:val="24"/>
        </w:rPr>
      </w:pPr>
      <w:r>
        <w:rPr>
          <w:b/>
          <w:sz w:val="24"/>
        </w:rPr>
        <w:t>13. Varia</w:t>
      </w:r>
    </w:p>
    <w:p w:rsidR="006B2B5C" w:rsidRDefault="006B2B5C">
      <w:pPr>
        <w:pStyle w:val="normal"/>
        <w:rPr>
          <w:sz w:val="24"/>
        </w:rPr>
      </w:pPr>
      <w:r w:rsidRPr="00B35990">
        <w:rPr>
          <w:b/>
          <w:sz w:val="24"/>
        </w:rPr>
        <w:t>a)</w:t>
      </w:r>
      <w:r>
        <w:rPr>
          <w:sz w:val="24"/>
        </w:rPr>
        <w:t xml:space="preserve"> Seit Jahren überweist die IGAx Fr. 400.-- an die SAW</w:t>
      </w:r>
    </w:p>
    <w:p w:rsidR="006B2B5C" w:rsidRDefault="006B2B5C">
      <w:pPr>
        <w:pStyle w:val="normal"/>
        <w:rPr>
          <w:sz w:val="24"/>
        </w:rPr>
      </w:pPr>
      <w:r>
        <w:rPr>
          <w:sz w:val="24"/>
        </w:rPr>
        <w:t xml:space="preserve">Aus dem Plenum taucht die Frage auf, ob man abwechlungsweise auch andere </w:t>
      </w:r>
    </w:p>
    <w:p w:rsidR="006B2B5C" w:rsidRDefault="006B2B5C">
      <w:pPr>
        <w:pStyle w:val="normal"/>
        <w:rPr>
          <w:sz w:val="24"/>
        </w:rPr>
      </w:pPr>
      <w:r>
        <w:rPr>
          <w:sz w:val="24"/>
        </w:rPr>
        <w:t>Organisationen berücksichtigen könnte.</w:t>
      </w:r>
    </w:p>
    <w:p w:rsidR="006B2B5C" w:rsidRDefault="006B2B5C">
      <w:pPr>
        <w:pStyle w:val="normal"/>
        <w:rPr>
          <w:sz w:val="24"/>
        </w:rPr>
      </w:pPr>
      <w:r>
        <w:rPr>
          <w:sz w:val="24"/>
        </w:rPr>
        <w:t>Die Frage soll an der nächsten Versammlung diskutiert werden.</w:t>
      </w:r>
    </w:p>
    <w:p w:rsidR="006B2B5C" w:rsidRDefault="006B2B5C">
      <w:pPr>
        <w:pStyle w:val="normal"/>
        <w:rPr>
          <w:sz w:val="24"/>
        </w:rPr>
      </w:pPr>
      <w:r w:rsidRPr="00B35990">
        <w:rPr>
          <w:b/>
          <w:sz w:val="24"/>
        </w:rPr>
        <w:t>b)</w:t>
      </w:r>
      <w:r>
        <w:rPr>
          <w:sz w:val="24"/>
        </w:rPr>
        <w:t xml:space="preserve"> Für die Chilbi beim Hinterburgsee am 25.7.2015, zum Abschluss der Schnitzlerwoche, trifft man sich wieder um 13.30 Uhr beim Alphüttli (oberes Hotel). </w:t>
      </w:r>
    </w:p>
    <w:p w:rsidR="006B2B5C" w:rsidRDefault="006B2B5C">
      <w:pPr>
        <w:pStyle w:val="normal"/>
        <w:rPr>
          <w:sz w:val="24"/>
        </w:rPr>
      </w:pPr>
      <w:r>
        <w:rPr>
          <w:sz w:val="24"/>
        </w:rPr>
        <w:t>Thomas Göpfert stellt sich für allfällige Autotransporte zur Verfügung.</w:t>
      </w:r>
    </w:p>
    <w:p w:rsidR="006B2B5C" w:rsidRDefault="006B2B5C">
      <w:pPr>
        <w:pStyle w:val="normal"/>
        <w:rPr>
          <w:sz w:val="24"/>
        </w:rPr>
      </w:pPr>
      <w:r w:rsidRPr="00B35990">
        <w:rPr>
          <w:b/>
          <w:sz w:val="24"/>
        </w:rPr>
        <w:t>c)</w:t>
      </w:r>
      <w:r>
        <w:rPr>
          <w:sz w:val="24"/>
        </w:rPr>
        <w:t xml:space="preserve"> Die Präsidentin gibt noch ihre Daten bekannt:</w:t>
      </w:r>
    </w:p>
    <w:p w:rsidR="006B2B5C" w:rsidRDefault="006B2B5C">
      <w:pPr>
        <w:pStyle w:val="normal"/>
        <w:rPr>
          <w:sz w:val="24"/>
        </w:rPr>
      </w:pPr>
      <w:r>
        <w:rPr>
          <w:sz w:val="24"/>
        </w:rPr>
        <w:tab/>
      </w:r>
      <w:r>
        <w:rPr>
          <w:sz w:val="24"/>
        </w:rPr>
        <w:tab/>
        <w:t>Postfach Axalp  :  195</w:t>
      </w:r>
    </w:p>
    <w:p w:rsidR="006B2B5C" w:rsidRDefault="006B2B5C">
      <w:pPr>
        <w:pStyle w:val="normal"/>
        <w:rPr>
          <w:sz w:val="24"/>
        </w:rPr>
      </w:pPr>
      <w:r>
        <w:rPr>
          <w:sz w:val="24"/>
        </w:rPr>
        <w:tab/>
      </w:r>
      <w:r>
        <w:rPr>
          <w:sz w:val="24"/>
        </w:rPr>
        <w:tab/>
        <w:t xml:space="preserve">Natel                  :  079 306 92 61 </w:t>
      </w:r>
    </w:p>
    <w:p w:rsidR="006B2B5C" w:rsidRDefault="006B2B5C">
      <w:pPr>
        <w:pStyle w:val="normal"/>
        <w:rPr>
          <w:sz w:val="24"/>
        </w:rPr>
      </w:pPr>
      <w:r>
        <w:rPr>
          <w:sz w:val="24"/>
        </w:rPr>
        <w:tab/>
      </w:r>
      <w:r>
        <w:rPr>
          <w:sz w:val="24"/>
        </w:rPr>
        <w:tab/>
        <w:t>Tel. Basel          :   061 301 20 43</w:t>
      </w:r>
    </w:p>
    <w:p w:rsidR="006B2B5C" w:rsidRDefault="006B2B5C">
      <w:pPr>
        <w:pStyle w:val="normal"/>
        <w:rPr>
          <w:sz w:val="24"/>
        </w:rPr>
      </w:pPr>
      <w:r>
        <w:rPr>
          <w:sz w:val="24"/>
        </w:rPr>
        <w:tab/>
      </w:r>
      <w:r>
        <w:rPr>
          <w:sz w:val="24"/>
        </w:rPr>
        <w:tab/>
        <w:t>email                 :    susigoepfert@gmx.ch</w:t>
      </w:r>
    </w:p>
    <w:p w:rsidR="006B2B5C" w:rsidRDefault="006B2B5C">
      <w:pPr>
        <w:pStyle w:val="normal"/>
        <w:rPr>
          <w:sz w:val="24"/>
        </w:rPr>
      </w:pPr>
    </w:p>
    <w:p w:rsidR="006B2B5C" w:rsidRDefault="006B2B5C">
      <w:pPr>
        <w:pStyle w:val="normal"/>
        <w:rPr>
          <w:sz w:val="24"/>
        </w:rPr>
      </w:pPr>
      <w:r w:rsidRPr="00B35990">
        <w:rPr>
          <w:b/>
          <w:sz w:val="24"/>
        </w:rPr>
        <w:t>d)</w:t>
      </w:r>
      <w:r>
        <w:rPr>
          <w:sz w:val="24"/>
        </w:rPr>
        <w:t xml:space="preserve"> Die definitiven Strassennamen auf der Axalp kommen 2016</w:t>
      </w:r>
    </w:p>
    <w:p w:rsidR="006B2B5C" w:rsidRDefault="006B2B5C">
      <w:pPr>
        <w:pStyle w:val="normal"/>
        <w:rPr>
          <w:sz w:val="24"/>
        </w:rPr>
      </w:pPr>
      <w:r w:rsidRPr="00B35990">
        <w:rPr>
          <w:b/>
          <w:sz w:val="24"/>
        </w:rPr>
        <w:t>e)</w:t>
      </w:r>
      <w:r>
        <w:rPr>
          <w:sz w:val="24"/>
        </w:rPr>
        <w:t xml:space="preserve"> Das Protokoll soll, wenn möglich, auf der Homepage veröffentlicht werden.</w:t>
      </w:r>
    </w:p>
    <w:p w:rsidR="006B2B5C" w:rsidRDefault="006B2B5C">
      <w:pPr>
        <w:pStyle w:val="normal"/>
        <w:rPr>
          <w:sz w:val="24"/>
        </w:rPr>
      </w:pPr>
      <w:r>
        <w:rPr>
          <w:sz w:val="24"/>
        </w:rPr>
        <w:t xml:space="preserve"> </w:t>
      </w:r>
    </w:p>
    <w:p w:rsidR="006B2B5C" w:rsidRDefault="006B2B5C">
      <w:pPr>
        <w:pStyle w:val="normal"/>
        <w:rPr>
          <w:sz w:val="24"/>
        </w:rPr>
      </w:pPr>
      <w:r>
        <w:rPr>
          <w:sz w:val="24"/>
        </w:rPr>
        <w:t>Die Präsidentin schliesst die Sitzung mit einem Dank an alle und einem nachdenklichen Gedicht über die Zeit.</w:t>
      </w:r>
    </w:p>
    <w:p w:rsidR="006B2B5C" w:rsidRDefault="006B2B5C">
      <w:pPr>
        <w:pStyle w:val="normal"/>
        <w:rPr>
          <w:sz w:val="24"/>
        </w:rPr>
      </w:pPr>
    </w:p>
    <w:p w:rsidR="006B2B5C" w:rsidRDefault="006B2B5C">
      <w:pPr>
        <w:pStyle w:val="normal"/>
        <w:rPr>
          <w:sz w:val="24"/>
        </w:rPr>
      </w:pPr>
    </w:p>
    <w:p w:rsidR="006B2B5C" w:rsidRDefault="006B2B5C" w:rsidP="005345D5">
      <w:pPr>
        <w:pStyle w:val="normal"/>
      </w:pPr>
      <w:r>
        <w:t>Für das Protokoll:  Urs Kamber, Sekretär a.i.</w:t>
      </w:r>
    </w:p>
    <w:p w:rsidR="006B2B5C" w:rsidRPr="00312FD8" w:rsidRDefault="006B2B5C" w:rsidP="005345D5">
      <w:pPr>
        <w:pStyle w:val="normal"/>
        <w:rPr>
          <w:sz w:val="28"/>
          <w:szCs w:val="28"/>
        </w:rPr>
      </w:pPr>
      <w:r w:rsidRPr="00312FD8">
        <w:rPr>
          <w:sz w:val="28"/>
          <w:szCs w:val="28"/>
        </w:rPr>
        <w:lastRenderedPageBreak/>
        <w:t>Zyt isch e sehr e grosse Begriff,</w:t>
      </w:r>
    </w:p>
    <w:p w:rsidR="006B2B5C" w:rsidRPr="00312FD8" w:rsidRDefault="006B2B5C" w:rsidP="005345D5">
      <w:pPr>
        <w:pStyle w:val="normal"/>
        <w:rPr>
          <w:sz w:val="28"/>
          <w:szCs w:val="28"/>
        </w:rPr>
      </w:pPr>
      <w:r w:rsidRPr="00312FD8">
        <w:rPr>
          <w:sz w:val="28"/>
          <w:szCs w:val="28"/>
        </w:rPr>
        <w:t>wiene Fahrt mitemene grosse Schiff.</w:t>
      </w:r>
    </w:p>
    <w:p w:rsidR="006B2B5C" w:rsidRPr="00312FD8" w:rsidRDefault="006B2B5C" w:rsidP="005345D5">
      <w:pPr>
        <w:pStyle w:val="normal"/>
        <w:rPr>
          <w:sz w:val="28"/>
          <w:szCs w:val="28"/>
        </w:rPr>
      </w:pPr>
      <w:r w:rsidRPr="00312FD8">
        <w:rPr>
          <w:sz w:val="28"/>
          <w:szCs w:val="28"/>
        </w:rPr>
        <w:t>Zyt, unändlig wies Meer,</w:t>
      </w:r>
    </w:p>
    <w:p w:rsidR="006B2B5C" w:rsidRPr="00312FD8" w:rsidRDefault="006B2B5C" w:rsidP="005345D5">
      <w:pPr>
        <w:pStyle w:val="normal"/>
        <w:rPr>
          <w:sz w:val="28"/>
          <w:szCs w:val="28"/>
        </w:rPr>
      </w:pPr>
      <w:r w:rsidRPr="00312FD8">
        <w:rPr>
          <w:sz w:val="28"/>
          <w:szCs w:val="28"/>
        </w:rPr>
        <w:t>Zyt, eventuell fir e Kehr.</w:t>
      </w:r>
    </w:p>
    <w:p w:rsidR="006B2B5C" w:rsidRPr="00312FD8" w:rsidRDefault="006B2B5C" w:rsidP="005345D5">
      <w:pPr>
        <w:pStyle w:val="normal"/>
        <w:rPr>
          <w:sz w:val="28"/>
          <w:szCs w:val="28"/>
        </w:rPr>
      </w:pPr>
      <w:r w:rsidRPr="00312FD8">
        <w:rPr>
          <w:sz w:val="28"/>
          <w:szCs w:val="28"/>
        </w:rPr>
        <w:t>Zyt, me isch nid immer z'friide,</w:t>
      </w:r>
    </w:p>
    <w:p w:rsidR="006B2B5C" w:rsidRPr="00312FD8" w:rsidRDefault="006B2B5C" w:rsidP="005345D5">
      <w:pPr>
        <w:pStyle w:val="normal"/>
        <w:rPr>
          <w:sz w:val="28"/>
          <w:szCs w:val="28"/>
        </w:rPr>
      </w:pPr>
      <w:r w:rsidRPr="00312FD8">
        <w:rPr>
          <w:sz w:val="28"/>
          <w:szCs w:val="28"/>
        </w:rPr>
        <w:t>Zyt, wome immer wet bliibe.</w:t>
      </w:r>
    </w:p>
    <w:p w:rsidR="006B2B5C" w:rsidRPr="00312FD8" w:rsidRDefault="006B2B5C" w:rsidP="005345D5">
      <w:pPr>
        <w:pStyle w:val="normal"/>
        <w:rPr>
          <w:sz w:val="28"/>
          <w:szCs w:val="28"/>
        </w:rPr>
      </w:pPr>
      <w:r w:rsidRPr="00312FD8">
        <w:rPr>
          <w:sz w:val="28"/>
          <w:szCs w:val="28"/>
        </w:rPr>
        <w:t>Zyt, zum stuune, Zyt zum stoo,</w:t>
      </w:r>
    </w:p>
    <w:p w:rsidR="006B2B5C" w:rsidRPr="00312FD8" w:rsidRDefault="006B2B5C" w:rsidP="005345D5">
      <w:pPr>
        <w:pStyle w:val="normal"/>
        <w:rPr>
          <w:sz w:val="28"/>
          <w:szCs w:val="28"/>
        </w:rPr>
      </w:pPr>
      <w:r w:rsidRPr="00312FD8">
        <w:rPr>
          <w:sz w:val="28"/>
          <w:szCs w:val="28"/>
        </w:rPr>
        <w:t>Zyt, duure Wald spaziere go.</w:t>
      </w:r>
    </w:p>
    <w:p w:rsidR="006B2B5C" w:rsidRPr="00312FD8" w:rsidRDefault="006B2B5C" w:rsidP="005345D5">
      <w:pPr>
        <w:pStyle w:val="normal"/>
        <w:rPr>
          <w:sz w:val="28"/>
          <w:szCs w:val="28"/>
        </w:rPr>
      </w:pPr>
      <w:r w:rsidRPr="00312FD8">
        <w:rPr>
          <w:sz w:val="28"/>
          <w:szCs w:val="28"/>
        </w:rPr>
        <w:t>Zyt, fir Biecher, Zyt fir Lieder,</w:t>
      </w:r>
    </w:p>
    <w:p w:rsidR="006B2B5C" w:rsidRPr="00312FD8" w:rsidRDefault="006B2B5C" w:rsidP="005345D5">
      <w:pPr>
        <w:pStyle w:val="normal"/>
        <w:rPr>
          <w:sz w:val="28"/>
          <w:szCs w:val="28"/>
        </w:rPr>
      </w:pPr>
      <w:r w:rsidRPr="00312FD8">
        <w:rPr>
          <w:sz w:val="28"/>
          <w:szCs w:val="28"/>
        </w:rPr>
        <w:t>Zyt, fir d'Sunne, Duft vom Fliider.</w:t>
      </w:r>
    </w:p>
    <w:p w:rsidR="006B2B5C" w:rsidRPr="00312FD8" w:rsidRDefault="006B2B5C" w:rsidP="005345D5">
      <w:pPr>
        <w:pStyle w:val="normal"/>
        <w:rPr>
          <w:sz w:val="28"/>
          <w:szCs w:val="28"/>
        </w:rPr>
      </w:pPr>
      <w:r w:rsidRPr="00312FD8">
        <w:rPr>
          <w:sz w:val="28"/>
          <w:szCs w:val="28"/>
        </w:rPr>
        <w:t>Zyt, fir Winsch, Treim und Lache,</w:t>
      </w:r>
    </w:p>
    <w:p w:rsidR="006B2B5C" w:rsidRPr="00312FD8" w:rsidRDefault="006B2B5C" w:rsidP="005345D5">
      <w:pPr>
        <w:pStyle w:val="normal"/>
        <w:rPr>
          <w:sz w:val="28"/>
          <w:szCs w:val="28"/>
        </w:rPr>
      </w:pPr>
      <w:r w:rsidRPr="00312FD8">
        <w:rPr>
          <w:sz w:val="28"/>
          <w:szCs w:val="28"/>
        </w:rPr>
        <w:t>Zyt, fir Frinde und scheeni Sache.</w:t>
      </w:r>
    </w:p>
    <w:p w:rsidR="006B2B5C" w:rsidRPr="00312FD8" w:rsidRDefault="006B2B5C" w:rsidP="005345D5">
      <w:pPr>
        <w:pStyle w:val="normal"/>
        <w:rPr>
          <w:sz w:val="28"/>
          <w:szCs w:val="28"/>
        </w:rPr>
      </w:pPr>
      <w:r w:rsidRPr="00312FD8">
        <w:rPr>
          <w:sz w:val="28"/>
          <w:szCs w:val="28"/>
        </w:rPr>
        <w:t>Zyt, fir Liebi use z'streue,</w:t>
      </w:r>
    </w:p>
    <w:p w:rsidR="006B2B5C" w:rsidRPr="00312FD8" w:rsidRDefault="006B2B5C" w:rsidP="005345D5">
      <w:pPr>
        <w:pStyle w:val="normal"/>
        <w:rPr>
          <w:sz w:val="28"/>
          <w:szCs w:val="28"/>
        </w:rPr>
      </w:pPr>
      <w:r w:rsidRPr="00312FD8">
        <w:rPr>
          <w:sz w:val="28"/>
          <w:szCs w:val="28"/>
        </w:rPr>
        <w:t>Zyt, fir Euch zum Freue.</w:t>
      </w:r>
    </w:p>
    <w:p w:rsidR="006B2B5C" w:rsidRPr="00312FD8" w:rsidRDefault="006B2B5C" w:rsidP="005345D5">
      <w:pPr>
        <w:pStyle w:val="normal"/>
        <w:rPr>
          <w:sz w:val="28"/>
          <w:szCs w:val="28"/>
        </w:rPr>
      </w:pPr>
      <w:r w:rsidRPr="00312FD8">
        <w:rPr>
          <w:sz w:val="28"/>
          <w:szCs w:val="28"/>
        </w:rPr>
        <w:t>Zyt, wo Euch niemerds steert,</w:t>
      </w:r>
    </w:p>
    <w:p w:rsidR="006B2B5C" w:rsidRPr="00312FD8" w:rsidRDefault="006B2B5C" w:rsidP="005345D5">
      <w:pPr>
        <w:pStyle w:val="normal"/>
        <w:rPr>
          <w:sz w:val="28"/>
          <w:szCs w:val="28"/>
        </w:rPr>
      </w:pPr>
      <w:r w:rsidRPr="00312FD8">
        <w:rPr>
          <w:sz w:val="28"/>
          <w:szCs w:val="28"/>
        </w:rPr>
        <w:t>Zyt, wo Euch ellei do gheert.</w:t>
      </w:r>
    </w:p>
    <w:p w:rsidR="006B2B5C" w:rsidRPr="00312FD8" w:rsidRDefault="006B2B5C" w:rsidP="005345D5">
      <w:pPr>
        <w:pStyle w:val="normal"/>
        <w:rPr>
          <w:sz w:val="28"/>
          <w:szCs w:val="28"/>
        </w:rPr>
      </w:pPr>
      <w:r w:rsidRPr="00312FD8">
        <w:rPr>
          <w:sz w:val="28"/>
          <w:szCs w:val="28"/>
        </w:rPr>
        <w:t>Zyt, in Erinnerige schwelge,</w:t>
      </w:r>
    </w:p>
    <w:p w:rsidR="006B2B5C" w:rsidRPr="00312FD8" w:rsidRDefault="006B2B5C" w:rsidP="005345D5">
      <w:pPr>
        <w:pStyle w:val="normal"/>
        <w:rPr>
          <w:sz w:val="28"/>
          <w:szCs w:val="28"/>
        </w:rPr>
      </w:pPr>
      <w:r w:rsidRPr="00312FD8">
        <w:rPr>
          <w:sz w:val="28"/>
          <w:szCs w:val="28"/>
        </w:rPr>
        <w:t>Zyt z'betrachte e alte Helge.</w:t>
      </w:r>
    </w:p>
    <w:p w:rsidR="006B2B5C" w:rsidRPr="00312FD8" w:rsidRDefault="006B2B5C" w:rsidP="005345D5">
      <w:pPr>
        <w:pStyle w:val="normal"/>
        <w:rPr>
          <w:sz w:val="28"/>
          <w:szCs w:val="28"/>
        </w:rPr>
      </w:pPr>
      <w:r w:rsidRPr="00312FD8">
        <w:rPr>
          <w:sz w:val="28"/>
          <w:szCs w:val="28"/>
        </w:rPr>
        <w:t>Zyt, wos nid will tage,</w:t>
      </w:r>
    </w:p>
    <w:p w:rsidR="006B2B5C" w:rsidRPr="00312FD8" w:rsidRDefault="006B2B5C" w:rsidP="005345D5">
      <w:pPr>
        <w:pStyle w:val="normal"/>
        <w:rPr>
          <w:sz w:val="28"/>
          <w:szCs w:val="28"/>
        </w:rPr>
      </w:pPr>
      <w:r w:rsidRPr="00312FD8">
        <w:rPr>
          <w:sz w:val="28"/>
          <w:szCs w:val="28"/>
        </w:rPr>
        <w:t>Zyt, wo Dini Sorge duet trage.</w:t>
      </w:r>
    </w:p>
    <w:p w:rsidR="006B2B5C" w:rsidRPr="00312FD8" w:rsidRDefault="006B2B5C" w:rsidP="005345D5">
      <w:pPr>
        <w:pStyle w:val="normal"/>
        <w:rPr>
          <w:sz w:val="28"/>
          <w:szCs w:val="28"/>
        </w:rPr>
      </w:pPr>
      <w:r w:rsidRPr="00312FD8">
        <w:rPr>
          <w:sz w:val="28"/>
          <w:szCs w:val="28"/>
        </w:rPr>
        <w:t>Zyt, fir e Schliggli Wy,</w:t>
      </w:r>
    </w:p>
    <w:p w:rsidR="006B2B5C" w:rsidRPr="00312FD8" w:rsidRDefault="006B2B5C" w:rsidP="005345D5">
      <w:pPr>
        <w:pStyle w:val="normal"/>
        <w:rPr>
          <w:sz w:val="28"/>
          <w:szCs w:val="28"/>
        </w:rPr>
      </w:pPr>
      <w:r w:rsidRPr="00312FD8">
        <w:rPr>
          <w:sz w:val="28"/>
          <w:szCs w:val="28"/>
        </w:rPr>
        <w:t>Zyt, eifach Mensch do d'si.</w:t>
      </w:r>
    </w:p>
    <w:p w:rsidR="006B2B5C" w:rsidRPr="00312FD8" w:rsidRDefault="006B2B5C" w:rsidP="005345D5">
      <w:pPr>
        <w:pStyle w:val="normal"/>
        <w:rPr>
          <w:sz w:val="28"/>
          <w:szCs w:val="28"/>
        </w:rPr>
      </w:pPr>
      <w:r w:rsidRPr="00312FD8">
        <w:rPr>
          <w:sz w:val="28"/>
          <w:szCs w:val="28"/>
        </w:rPr>
        <w:t>Zyt, wo unser Lääbe schribt,</w:t>
      </w:r>
    </w:p>
    <w:p w:rsidR="006B2B5C" w:rsidRPr="00312FD8" w:rsidRDefault="006B2B5C" w:rsidP="005345D5">
      <w:pPr>
        <w:pStyle w:val="normal"/>
        <w:rPr>
          <w:sz w:val="28"/>
          <w:szCs w:val="28"/>
        </w:rPr>
      </w:pPr>
      <w:r w:rsidRPr="00312FD8">
        <w:rPr>
          <w:sz w:val="28"/>
          <w:szCs w:val="28"/>
        </w:rPr>
        <w:t>gniesset d'Zyt, wo uns no blibt!</w:t>
      </w:r>
    </w:p>
    <w:p w:rsidR="006B2B5C" w:rsidRPr="00312FD8" w:rsidRDefault="006B2B5C" w:rsidP="005345D5">
      <w:pPr>
        <w:pStyle w:val="normal"/>
        <w:rPr>
          <w:sz w:val="28"/>
          <w:szCs w:val="28"/>
        </w:rPr>
      </w:pPr>
    </w:p>
    <w:p w:rsidR="006B2B5C" w:rsidRPr="00312FD8" w:rsidRDefault="006B2B5C" w:rsidP="005345D5">
      <w:pPr>
        <w:pStyle w:val="normal"/>
        <w:rPr>
          <w:sz w:val="28"/>
          <w:szCs w:val="28"/>
        </w:rPr>
      </w:pPr>
    </w:p>
    <w:p w:rsidR="006B2B5C" w:rsidRDefault="006B2B5C" w:rsidP="005345D5">
      <w:pPr>
        <w:pStyle w:val="normal"/>
        <w:rPr>
          <w:sz w:val="28"/>
          <w:szCs w:val="28"/>
        </w:rPr>
      </w:pPr>
      <w:r w:rsidRPr="00312FD8">
        <w:rPr>
          <w:sz w:val="28"/>
          <w:szCs w:val="28"/>
        </w:rPr>
        <w:t xml:space="preserve">I winsch Euch Alle e scheeni Zyt!!!!!     </w:t>
      </w:r>
    </w:p>
    <w:p w:rsidR="006B2B5C" w:rsidRDefault="006B2B5C" w:rsidP="005345D5">
      <w:pPr>
        <w:pStyle w:val="normal"/>
        <w:rPr>
          <w:sz w:val="28"/>
          <w:szCs w:val="28"/>
        </w:rPr>
      </w:pPr>
    </w:p>
    <w:p w:rsidR="006B2B5C" w:rsidRDefault="006B2B5C" w:rsidP="005345D5">
      <w:pPr>
        <w:pStyle w:val="normal"/>
        <w:rPr>
          <w:sz w:val="28"/>
          <w:szCs w:val="28"/>
        </w:rPr>
      </w:pPr>
    </w:p>
    <w:p w:rsidR="006B2B5C" w:rsidRPr="00312FD8" w:rsidRDefault="006B2B5C" w:rsidP="005345D5">
      <w:pPr>
        <w:pStyle w:val="normal"/>
        <w:rPr>
          <w:sz w:val="28"/>
          <w:szCs w:val="28"/>
        </w:rPr>
      </w:pPr>
      <w:r>
        <w:rPr>
          <w:sz w:val="28"/>
          <w:szCs w:val="28"/>
        </w:rPr>
        <w:t>Susi Göpfert                                                    im April 2015</w:t>
      </w:r>
      <w:r w:rsidRPr="00312FD8">
        <w:rPr>
          <w:sz w:val="28"/>
          <w:szCs w:val="28"/>
        </w:rPr>
        <w:t xml:space="preserve">                             </w:t>
      </w:r>
    </w:p>
    <w:sectPr w:rsidR="006B2B5C" w:rsidRPr="00312FD8" w:rsidSect="00EA13D9">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F5" w:rsidRDefault="00EB19F5" w:rsidP="00EA13D9">
      <w:pPr>
        <w:spacing w:line="240" w:lineRule="auto"/>
      </w:pPr>
      <w:r>
        <w:separator/>
      </w:r>
    </w:p>
  </w:endnote>
  <w:endnote w:type="continuationSeparator" w:id="0">
    <w:p w:rsidR="00EB19F5" w:rsidRDefault="00EB19F5" w:rsidP="00EA1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5C" w:rsidRDefault="006B2B5C">
    <w:pPr>
      <w:pStyle w:val="normal"/>
      <w:ind w:right="-15"/>
      <w:jc w:val="right"/>
    </w:pPr>
    <w:r>
      <w:rPr>
        <w:sz w:val="24"/>
      </w:rPr>
      <w:t>04.05.2014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fldSimple w:instr="PAGE">
      <w:r w:rsidR="00D358ED">
        <w:rPr>
          <w:noProof/>
        </w:rPr>
        <w:t>1</w:t>
      </w:r>
    </w:fldSimple>
    <w:r>
      <w:rPr>
        <w:sz w:val="24"/>
      </w:rPr>
      <w:t>/</w:t>
    </w:r>
    <w:fldSimple w:instr="NUMPAGES">
      <w:r w:rsidR="00D358ED">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F5" w:rsidRDefault="00EB19F5" w:rsidP="00EA13D9">
      <w:pPr>
        <w:spacing w:line="240" w:lineRule="auto"/>
      </w:pPr>
      <w:r>
        <w:separator/>
      </w:r>
    </w:p>
  </w:footnote>
  <w:footnote w:type="continuationSeparator" w:id="0">
    <w:p w:rsidR="00EB19F5" w:rsidRDefault="00EB19F5" w:rsidP="00EA13D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EA13D9"/>
    <w:rsid w:val="000259CA"/>
    <w:rsid w:val="001B5D22"/>
    <w:rsid w:val="001E3D7A"/>
    <w:rsid w:val="00257CB0"/>
    <w:rsid w:val="002B0146"/>
    <w:rsid w:val="00312FD8"/>
    <w:rsid w:val="00317189"/>
    <w:rsid w:val="003578FF"/>
    <w:rsid w:val="00384CF2"/>
    <w:rsid w:val="003929A0"/>
    <w:rsid w:val="003A144A"/>
    <w:rsid w:val="00505E7B"/>
    <w:rsid w:val="00531915"/>
    <w:rsid w:val="005345D5"/>
    <w:rsid w:val="00580C57"/>
    <w:rsid w:val="005C529E"/>
    <w:rsid w:val="0060194D"/>
    <w:rsid w:val="00601E2D"/>
    <w:rsid w:val="006244B9"/>
    <w:rsid w:val="00664737"/>
    <w:rsid w:val="006B2B5C"/>
    <w:rsid w:val="007537EC"/>
    <w:rsid w:val="0078696F"/>
    <w:rsid w:val="00792C45"/>
    <w:rsid w:val="00840411"/>
    <w:rsid w:val="008E1490"/>
    <w:rsid w:val="00972372"/>
    <w:rsid w:val="00982983"/>
    <w:rsid w:val="00A037AB"/>
    <w:rsid w:val="00A61BB6"/>
    <w:rsid w:val="00AC2D42"/>
    <w:rsid w:val="00B0437E"/>
    <w:rsid w:val="00B35990"/>
    <w:rsid w:val="00B7319A"/>
    <w:rsid w:val="00BB7BAD"/>
    <w:rsid w:val="00BE734F"/>
    <w:rsid w:val="00C2647A"/>
    <w:rsid w:val="00D049B0"/>
    <w:rsid w:val="00D358ED"/>
    <w:rsid w:val="00D80B54"/>
    <w:rsid w:val="00DC2DAA"/>
    <w:rsid w:val="00EA13D9"/>
    <w:rsid w:val="00EB19F5"/>
    <w:rsid w:val="00F5609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4B9"/>
    <w:pPr>
      <w:spacing w:line="276" w:lineRule="auto"/>
    </w:pPr>
    <w:rPr>
      <w:color w:val="000000"/>
      <w:szCs w:val="20"/>
    </w:rPr>
  </w:style>
  <w:style w:type="paragraph" w:styleId="berschrift1">
    <w:name w:val="heading 1"/>
    <w:basedOn w:val="normal"/>
    <w:next w:val="normal"/>
    <w:link w:val="berschrift1Zchn"/>
    <w:uiPriority w:val="99"/>
    <w:qFormat/>
    <w:rsid w:val="00EA13D9"/>
    <w:pPr>
      <w:keepNext/>
      <w:keepLines/>
      <w:spacing w:before="200"/>
      <w:contextualSpacing/>
      <w:outlineLvl w:val="0"/>
    </w:pPr>
    <w:rPr>
      <w:rFonts w:ascii="Trebuchet MS" w:hAnsi="Trebuchet MS" w:cs="Trebuchet MS"/>
      <w:sz w:val="32"/>
    </w:rPr>
  </w:style>
  <w:style w:type="paragraph" w:styleId="berschrift2">
    <w:name w:val="heading 2"/>
    <w:basedOn w:val="normal"/>
    <w:next w:val="normal"/>
    <w:link w:val="berschrift2Zchn"/>
    <w:uiPriority w:val="99"/>
    <w:qFormat/>
    <w:rsid w:val="00EA13D9"/>
    <w:pPr>
      <w:keepNext/>
      <w:keepLines/>
      <w:spacing w:before="200"/>
      <w:contextualSpacing/>
      <w:outlineLvl w:val="1"/>
    </w:pPr>
    <w:rPr>
      <w:rFonts w:ascii="Trebuchet MS" w:hAnsi="Trebuchet MS" w:cs="Trebuchet MS"/>
      <w:b/>
      <w:sz w:val="26"/>
    </w:rPr>
  </w:style>
  <w:style w:type="paragraph" w:styleId="berschrift3">
    <w:name w:val="heading 3"/>
    <w:basedOn w:val="normal"/>
    <w:next w:val="normal"/>
    <w:link w:val="berschrift3Zchn"/>
    <w:uiPriority w:val="99"/>
    <w:qFormat/>
    <w:rsid w:val="00EA13D9"/>
    <w:pPr>
      <w:keepNext/>
      <w:keepLines/>
      <w:spacing w:before="160"/>
      <w:contextualSpacing/>
      <w:outlineLvl w:val="2"/>
    </w:pPr>
    <w:rPr>
      <w:rFonts w:ascii="Trebuchet MS" w:hAnsi="Trebuchet MS" w:cs="Trebuchet MS"/>
      <w:b/>
      <w:color w:val="666666"/>
      <w:sz w:val="24"/>
    </w:rPr>
  </w:style>
  <w:style w:type="paragraph" w:styleId="berschrift4">
    <w:name w:val="heading 4"/>
    <w:basedOn w:val="normal"/>
    <w:next w:val="normal"/>
    <w:link w:val="berschrift4Zchn"/>
    <w:uiPriority w:val="99"/>
    <w:qFormat/>
    <w:rsid w:val="00EA13D9"/>
    <w:pPr>
      <w:keepNext/>
      <w:keepLines/>
      <w:spacing w:before="160"/>
      <w:contextualSpacing/>
      <w:outlineLvl w:val="3"/>
    </w:pPr>
    <w:rPr>
      <w:rFonts w:ascii="Trebuchet MS" w:hAnsi="Trebuchet MS" w:cs="Trebuchet MS"/>
      <w:color w:val="666666"/>
      <w:u w:val="single"/>
    </w:rPr>
  </w:style>
  <w:style w:type="paragraph" w:styleId="berschrift5">
    <w:name w:val="heading 5"/>
    <w:basedOn w:val="normal"/>
    <w:next w:val="normal"/>
    <w:link w:val="berschrift5Zchn"/>
    <w:uiPriority w:val="99"/>
    <w:qFormat/>
    <w:rsid w:val="00EA13D9"/>
    <w:pPr>
      <w:keepNext/>
      <w:keepLines/>
      <w:spacing w:before="160"/>
      <w:contextualSpacing/>
      <w:outlineLvl w:val="4"/>
    </w:pPr>
    <w:rPr>
      <w:rFonts w:ascii="Trebuchet MS" w:hAnsi="Trebuchet MS" w:cs="Trebuchet MS"/>
      <w:color w:val="666666"/>
    </w:rPr>
  </w:style>
  <w:style w:type="paragraph" w:styleId="berschrift6">
    <w:name w:val="heading 6"/>
    <w:basedOn w:val="normal"/>
    <w:next w:val="normal"/>
    <w:link w:val="berschrift6Zchn"/>
    <w:uiPriority w:val="99"/>
    <w:qFormat/>
    <w:rsid w:val="00EA13D9"/>
    <w:pPr>
      <w:keepNext/>
      <w:keepLines/>
      <w:spacing w:before="160"/>
      <w:contextualSpacing/>
      <w:outlineLvl w:val="5"/>
    </w:pPr>
    <w:rPr>
      <w:rFonts w:ascii="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78FF"/>
    <w:rPr>
      <w:rFonts w:ascii="Cambria" w:hAnsi="Cambria" w:cs="Times New Roman"/>
      <w:b/>
      <w:bCs/>
      <w:color w:val="000000"/>
      <w:kern w:val="32"/>
      <w:sz w:val="32"/>
      <w:szCs w:val="32"/>
    </w:rPr>
  </w:style>
  <w:style w:type="character" w:customStyle="1" w:styleId="berschrift2Zchn">
    <w:name w:val="Überschrift 2 Zchn"/>
    <w:basedOn w:val="Absatz-Standardschriftart"/>
    <w:link w:val="berschrift2"/>
    <w:uiPriority w:val="99"/>
    <w:semiHidden/>
    <w:locked/>
    <w:rsid w:val="003578FF"/>
    <w:rPr>
      <w:rFonts w:ascii="Cambria" w:hAnsi="Cambria" w:cs="Times New Roman"/>
      <w:b/>
      <w:bCs/>
      <w:i/>
      <w:iCs/>
      <w:color w:val="000000"/>
      <w:sz w:val="28"/>
      <w:szCs w:val="28"/>
    </w:rPr>
  </w:style>
  <w:style w:type="character" w:customStyle="1" w:styleId="berschrift3Zchn">
    <w:name w:val="Überschrift 3 Zchn"/>
    <w:basedOn w:val="Absatz-Standardschriftart"/>
    <w:link w:val="berschrift3"/>
    <w:uiPriority w:val="99"/>
    <w:semiHidden/>
    <w:locked/>
    <w:rsid w:val="003578FF"/>
    <w:rPr>
      <w:rFonts w:ascii="Cambria" w:hAnsi="Cambria" w:cs="Times New Roman"/>
      <w:b/>
      <w:bCs/>
      <w:color w:val="000000"/>
      <w:sz w:val="26"/>
      <w:szCs w:val="26"/>
    </w:rPr>
  </w:style>
  <w:style w:type="character" w:customStyle="1" w:styleId="berschrift4Zchn">
    <w:name w:val="Überschrift 4 Zchn"/>
    <w:basedOn w:val="Absatz-Standardschriftart"/>
    <w:link w:val="berschrift4"/>
    <w:uiPriority w:val="99"/>
    <w:semiHidden/>
    <w:locked/>
    <w:rsid w:val="003578FF"/>
    <w:rPr>
      <w:rFonts w:ascii="Calibri" w:hAnsi="Calibri" w:cs="Times New Roman"/>
      <w:b/>
      <w:bCs/>
      <w:color w:val="000000"/>
      <w:sz w:val="28"/>
      <w:szCs w:val="28"/>
    </w:rPr>
  </w:style>
  <w:style w:type="character" w:customStyle="1" w:styleId="berschrift5Zchn">
    <w:name w:val="Überschrift 5 Zchn"/>
    <w:basedOn w:val="Absatz-Standardschriftart"/>
    <w:link w:val="berschrift5"/>
    <w:uiPriority w:val="99"/>
    <w:semiHidden/>
    <w:locked/>
    <w:rsid w:val="003578FF"/>
    <w:rPr>
      <w:rFonts w:ascii="Calibri" w:hAnsi="Calibri" w:cs="Times New Roman"/>
      <w:b/>
      <w:bCs/>
      <w:i/>
      <w:iCs/>
      <w:color w:val="000000"/>
      <w:sz w:val="26"/>
      <w:szCs w:val="26"/>
    </w:rPr>
  </w:style>
  <w:style w:type="character" w:customStyle="1" w:styleId="berschrift6Zchn">
    <w:name w:val="Überschrift 6 Zchn"/>
    <w:basedOn w:val="Absatz-Standardschriftart"/>
    <w:link w:val="berschrift6"/>
    <w:uiPriority w:val="99"/>
    <w:semiHidden/>
    <w:locked/>
    <w:rsid w:val="003578FF"/>
    <w:rPr>
      <w:rFonts w:ascii="Calibri" w:hAnsi="Calibri" w:cs="Times New Roman"/>
      <w:b/>
      <w:bCs/>
      <w:color w:val="000000"/>
    </w:rPr>
  </w:style>
  <w:style w:type="paragraph" w:customStyle="1" w:styleId="normal">
    <w:name w:val="normal"/>
    <w:uiPriority w:val="99"/>
    <w:rsid w:val="00EA13D9"/>
    <w:pPr>
      <w:spacing w:line="276" w:lineRule="auto"/>
    </w:pPr>
    <w:rPr>
      <w:color w:val="000000"/>
      <w:szCs w:val="20"/>
    </w:rPr>
  </w:style>
  <w:style w:type="paragraph" w:styleId="Titel">
    <w:name w:val="Title"/>
    <w:basedOn w:val="normal"/>
    <w:next w:val="normal"/>
    <w:link w:val="TitelZchn"/>
    <w:uiPriority w:val="99"/>
    <w:qFormat/>
    <w:rsid w:val="00EA13D9"/>
    <w:pPr>
      <w:keepNext/>
      <w:keepLines/>
      <w:contextualSpacing/>
    </w:pPr>
    <w:rPr>
      <w:rFonts w:ascii="Trebuchet MS" w:hAnsi="Trebuchet MS" w:cs="Trebuchet MS"/>
      <w:sz w:val="42"/>
    </w:rPr>
  </w:style>
  <w:style w:type="character" w:customStyle="1" w:styleId="TitelZchn">
    <w:name w:val="Titel Zchn"/>
    <w:basedOn w:val="Absatz-Standardschriftart"/>
    <w:link w:val="Titel"/>
    <w:uiPriority w:val="99"/>
    <w:locked/>
    <w:rsid w:val="003578FF"/>
    <w:rPr>
      <w:rFonts w:ascii="Cambria" w:hAnsi="Cambria" w:cs="Times New Roman"/>
      <w:b/>
      <w:bCs/>
      <w:color w:val="000000"/>
      <w:kern w:val="28"/>
      <w:sz w:val="32"/>
      <w:szCs w:val="32"/>
    </w:rPr>
  </w:style>
  <w:style w:type="paragraph" w:styleId="Untertitel">
    <w:name w:val="Subtitle"/>
    <w:basedOn w:val="normal"/>
    <w:next w:val="normal"/>
    <w:link w:val="UntertitelZchn"/>
    <w:uiPriority w:val="99"/>
    <w:qFormat/>
    <w:rsid w:val="00EA13D9"/>
    <w:pPr>
      <w:keepNext/>
      <w:keepLines/>
      <w:spacing w:after="200"/>
      <w:contextualSpacing/>
    </w:pPr>
    <w:rPr>
      <w:rFonts w:ascii="Trebuchet MS" w:hAnsi="Trebuchet MS" w:cs="Trebuchet MS"/>
      <w:i/>
      <w:color w:val="666666"/>
      <w:sz w:val="26"/>
    </w:rPr>
  </w:style>
  <w:style w:type="character" w:customStyle="1" w:styleId="UntertitelZchn">
    <w:name w:val="Untertitel Zchn"/>
    <w:basedOn w:val="Absatz-Standardschriftart"/>
    <w:link w:val="Untertitel"/>
    <w:uiPriority w:val="99"/>
    <w:locked/>
    <w:rsid w:val="003578FF"/>
    <w:rPr>
      <w:rFonts w:ascii="Cambria" w:hAnsi="Cambria" w:cs="Times New Roman"/>
      <w:color w:val="000000"/>
      <w:sz w:val="24"/>
      <w:szCs w:val="24"/>
    </w:rPr>
  </w:style>
  <w:style w:type="table" w:customStyle="1" w:styleId="Formatvorlage">
    <w:name w:val="Formatvorlage"/>
    <w:uiPriority w:val="99"/>
    <w:rsid w:val="00EA13D9"/>
    <w:rPr>
      <w:sz w:val="20"/>
      <w:szCs w:val="20"/>
    </w:rPr>
    <w:tblPr>
      <w:tblStyleRowBandSize w:val="1"/>
      <w:tblStyleColBandSize w:val="1"/>
      <w:tblInd w:w="0" w:type="dxa"/>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D049B0"/>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3578FF"/>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6205</Characters>
  <Application>Microsoft Office Word</Application>
  <DocSecurity>0</DocSecurity>
  <Lines>51</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Kamber</dc:creator>
  <cp:lastModifiedBy>Heinz Winter</cp:lastModifiedBy>
  <cp:revision>2</cp:revision>
  <cp:lastPrinted>2015-05-05T17:19:00Z</cp:lastPrinted>
  <dcterms:created xsi:type="dcterms:W3CDTF">2015-05-19T19:08:00Z</dcterms:created>
  <dcterms:modified xsi:type="dcterms:W3CDTF">2015-05-19T19:08:00Z</dcterms:modified>
</cp:coreProperties>
</file>